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В Московский городской суд</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 </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Административный истец 1: Мухин Юрий Игнатович</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Административный истец 2: Парфёнов Валерий Николаевич</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Представитель</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административных истцов: Чернышев Алексей Сергеевич</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 </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Административный ответчик: Мэр Москвы</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 </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по делу № За-4457/2020</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Ходатайство о прекращении производства</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На рассмотрении Московского городского суда находится дело За № </w:t>
      </w:r>
      <w:r w:rsidRPr="00B74695">
        <w:rPr>
          <w:rFonts w:ascii="Verdana" w:eastAsia="Times New Roman" w:hAnsi="Verdana" w:cs="Times New Roman"/>
          <w:b/>
          <w:bCs/>
          <w:color w:val="000000"/>
          <w:sz w:val="18"/>
          <w:szCs w:val="18"/>
          <w:lang w:eastAsia="ru-RU"/>
        </w:rPr>
        <w:t>4457/2020</w:t>
      </w:r>
      <w:r w:rsidRPr="00B74695">
        <w:rPr>
          <w:rFonts w:ascii="Verdana" w:eastAsia="Times New Roman" w:hAnsi="Verdana" w:cs="Times New Roman"/>
          <w:color w:val="000000"/>
          <w:sz w:val="18"/>
          <w:szCs w:val="18"/>
          <w:lang w:eastAsia="ru-RU"/>
        </w:rPr>
        <w:t> по административному исковому заявлению Мухина Ю.И. и Парфёнова В.Н. к Мэру Москвы о признании недействующими о признании недействующими указа Мэра Москвы от 5 марта 2020 г. № 12-УМ «О введении режима повышенной готовности», и указа Мэра Москвы от 11 апреля 2020 г. № 43-УМ «Об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Согласно п. 4.1. указа Мэра Москвы от 5 марта 2020 г. № 12-УМ «О введении режима повышенной готовности» (в ред. от 22 июня 2020 г., далее по тексту – Указ) было временно приостановлено посещение гражданами территорий, зданий, строений, сооружений (помещений в них), где осуществлялась деятельность организаций и индивидуальных предпринимателей, указанная в приложении 3 к настоящему указу, с учетом особенностей, установленных в нем. При этом сохранялся режим посещения, предусмотренный пунктами 3.2.1, 3.4, 3.5, 7, 12.3 настоящего указа.</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Организации и индивидуальные предприниматели, в отношении которых были приняты решения о приостановлении посещения, были вправе сохранить присутствие на соответствующих территориях, зданиях, строениях, сооружениях (помещениях в них) лиц, обеспечивающих охрану и содержание указанных объектов, а также поддержание процессов, которые не могут быть приостановлены с учетом их технологических особенностей, лиц, обеспечивающих начисление и выплату заработной платы.</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Организации и индивидуальные предприниматели, в отношении которых не были приняты решения о приостановлении посещения, были обязаны предпринять меры, направленные на минимизацию очного присутствия лиц, обеспечивающих осуществление соответствующих видов деятельности (с учетом особенностей технологического процесса).</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Согласно пункту 9.4 Указа с 12 мая 2020 г. граждан обязали использовать средства индивидуальной защиты органов дыхания (маски, респираторы) и рук (перчатки) при нахождении в транспорте общего пользования, легковом такси, транспортном средстве, осуществляющем перевозки пассажиров и багажа по заказу, при посещении объектов торговли, в отношении которых не принято решение о приостановлении посещения их гражданами, а также в случаях, предусмотренных в приложении 6 к настоящему указу.</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xml:space="preserve">Согласно пункту 12.1 Указа граждан обязали соблюдать дистанцию до других граждан не менее 1,5 метров (социальное </w:t>
      </w:r>
      <w:proofErr w:type="spellStart"/>
      <w:r w:rsidRPr="00B74695">
        <w:rPr>
          <w:rFonts w:ascii="Verdana" w:eastAsia="Times New Roman" w:hAnsi="Verdana" w:cs="Times New Roman"/>
          <w:color w:val="000000"/>
          <w:sz w:val="18"/>
          <w:szCs w:val="18"/>
          <w:lang w:eastAsia="ru-RU"/>
        </w:rPr>
        <w:t>дистанцирование</w:t>
      </w:r>
      <w:proofErr w:type="spellEnd"/>
      <w:r w:rsidRPr="00B74695">
        <w:rPr>
          <w:rFonts w:ascii="Verdana" w:eastAsia="Times New Roman" w:hAnsi="Verdana" w:cs="Times New Roman"/>
          <w:color w:val="000000"/>
          <w:sz w:val="18"/>
          <w:szCs w:val="18"/>
          <w:lang w:eastAsia="ru-RU"/>
        </w:rPr>
        <w:t>), в том числе в общественных местах и общественном транспорте, за исключением случаев оказания услуг по перевозке пассажиров и багажа по заказу, легковым такси.</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Согласно пункту 12.3 указа Мэра Москвы от 5 марта 2020 г. № 12-УМ «О введении режима повышенной готовности</w:t>
      </w:r>
      <w:proofErr w:type="gramStart"/>
      <w:r w:rsidRPr="00B74695">
        <w:rPr>
          <w:rFonts w:ascii="Verdana" w:eastAsia="Times New Roman" w:hAnsi="Verdana" w:cs="Times New Roman"/>
          <w:color w:val="000000"/>
          <w:sz w:val="18"/>
          <w:szCs w:val="18"/>
          <w:lang w:eastAsia="ru-RU"/>
        </w:rPr>
        <w:t>»</w:t>
      </w:r>
      <w:proofErr w:type="gramEnd"/>
      <w:r w:rsidRPr="00B74695">
        <w:rPr>
          <w:rFonts w:ascii="Verdana" w:eastAsia="Times New Roman" w:hAnsi="Verdana" w:cs="Times New Roman"/>
          <w:color w:val="000000"/>
          <w:sz w:val="18"/>
          <w:szCs w:val="18"/>
          <w:lang w:eastAsia="ru-RU"/>
        </w:rPr>
        <w:t xml:space="preserve"> (в ред. от 22 июня 2020 г.) граждан обязаны не покидать места проживания (пребывания), за исключением случаев указанных в данном пункте указа.</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Оспариваемые административными истцами положения указа Мэра Москвы от 11 апреля 2020 г. № 43-УМ закрепляют механизм реализации указа Мэра Москвы от 5 марта 2020 г. № 12-УМ.</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Административные истцы полагают, что положения оспариваемых указов противоречат нормативным правовым актам, имеющим большую юридическую силу. Указывают, что на основании положений данных указов Мэра Москвы их привлекли к домашнему аресту и ограничили свободу. Считают, что ограничения прав граждан в период эпидемии СОУШ-19 были допустимы только при введении режима чрезвычайного положения.</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lastRenderedPageBreak/>
        <w:t>Административный ответчик считает, что имеются основания для прекращения производства по делу по следующим основаниям.</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xml:space="preserve">8. В производстве Московского городского суда находилось административное дело №3а-3877/2020 по административным исковым заявлениям </w:t>
      </w:r>
      <w:proofErr w:type="spellStart"/>
      <w:r w:rsidRPr="00B74695">
        <w:rPr>
          <w:rFonts w:ascii="Verdana" w:eastAsia="Times New Roman" w:hAnsi="Verdana" w:cs="Times New Roman"/>
          <w:color w:val="000000"/>
          <w:sz w:val="18"/>
          <w:szCs w:val="18"/>
          <w:lang w:eastAsia="ru-RU"/>
        </w:rPr>
        <w:t>Федулаева</w:t>
      </w:r>
      <w:proofErr w:type="spellEnd"/>
      <w:r w:rsidRPr="00B74695">
        <w:rPr>
          <w:rFonts w:ascii="Verdana" w:eastAsia="Times New Roman" w:hAnsi="Verdana" w:cs="Times New Roman"/>
          <w:color w:val="000000"/>
          <w:sz w:val="18"/>
          <w:szCs w:val="18"/>
          <w:lang w:eastAsia="ru-RU"/>
        </w:rPr>
        <w:t xml:space="preserve"> Вадима Николаевича, Стадничук Юлии 2</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xml:space="preserve">Владимировны, </w:t>
      </w:r>
      <w:proofErr w:type="spellStart"/>
      <w:r w:rsidRPr="00B74695">
        <w:rPr>
          <w:rFonts w:ascii="Verdana" w:eastAsia="Times New Roman" w:hAnsi="Verdana" w:cs="Times New Roman"/>
          <w:color w:val="000000"/>
          <w:sz w:val="18"/>
          <w:szCs w:val="18"/>
          <w:lang w:eastAsia="ru-RU"/>
        </w:rPr>
        <w:t>Цитренко</w:t>
      </w:r>
      <w:proofErr w:type="spellEnd"/>
      <w:r w:rsidRPr="00B74695">
        <w:rPr>
          <w:rFonts w:ascii="Verdana" w:eastAsia="Times New Roman" w:hAnsi="Verdana" w:cs="Times New Roman"/>
          <w:color w:val="000000"/>
          <w:sz w:val="18"/>
          <w:szCs w:val="18"/>
          <w:lang w:eastAsia="ru-RU"/>
        </w:rPr>
        <w:t xml:space="preserve"> Ильи Витальевича, </w:t>
      </w:r>
      <w:proofErr w:type="spellStart"/>
      <w:r w:rsidRPr="00B74695">
        <w:rPr>
          <w:rFonts w:ascii="Verdana" w:eastAsia="Times New Roman" w:hAnsi="Verdana" w:cs="Times New Roman"/>
          <w:color w:val="000000"/>
          <w:sz w:val="18"/>
          <w:szCs w:val="18"/>
          <w:lang w:eastAsia="ru-RU"/>
        </w:rPr>
        <w:t>Ашаева</w:t>
      </w:r>
      <w:proofErr w:type="spellEnd"/>
      <w:r w:rsidRPr="00B74695">
        <w:rPr>
          <w:rFonts w:ascii="Verdana" w:eastAsia="Times New Roman" w:hAnsi="Verdana" w:cs="Times New Roman"/>
          <w:color w:val="000000"/>
          <w:sz w:val="18"/>
          <w:szCs w:val="18"/>
          <w:lang w:eastAsia="ru-RU"/>
        </w:rPr>
        <w:t xml:space="preserve"> Дениса Владимировича, </w:t>
      </w:r>
      <w:proofErr w:type="spellStart"/>
      <w:r w:rsidRPr="00B74695">
        <w:rPr>
          <w:rFonts w:ascii="Verdana" w:eastAsia="Times New Roman" w:hAnsi="Verdana" w:cs="Times New Roman"/>
          <w:color w:val="000000"/>
          <w:sz w:val="18"/>
          <w:szCs w:val="18"/>
          <w:lang w:eastAsia="ru-RU"/>
        </w:rPr>
        <w:t>Ашаевой</w:t>
      </w:r>
      <w:proofErr w:type="spellEnd"/>
      <w:r w:rsidRPr="00B74695">
        <w:rPr>
          <w:rFonts w:ascii="Verdana" w:eastAsia="Times New Roman" w:hAnsi="Verdana" w:cs="Times New Roman"/>
          <w:color w:val="000000"/>
          <w:sz w:val="18"/>
          <w:szCs w:val="18"/>
          <w:lang w:eastAsia="ru-RU"/>
        </w:rPr>
        <w:t xml:space="preserve"> Елены Геннадьевны, действующих в своих интересах и в интересах несовершеннолетних детей </w:t>
      </w:r>
      <w:proofErr w:type="spellStart"/>
      <w:r w:rsidRPr="00B74695">
        <w:rPr>
          <w:rFonts w:ascii="Verdana" w:eastAsia="Times New Roman" w:hAnsi="Verdana" w:cs="Times New Roman"/>
          <w:color w:val="000000"/>
          <w:sz w:val="18"/>
          <w:szCs w:val="18"/>
          <w:lang w:eastAsia="ru-RU"/>
        </w:rPr>
        <w:t>Ашаевой</w:t>
      </w:r>
      <w:proofErr w:type="spellEnd"/>
      <w:r w:rsidRPr="00B74695">
        <w:rPr>
          <w:rFonts w:ascii="Verdana" w:eastAsia="Times New Roman" w:hAnsi="Verdana" w:cs="Times New Roman"/>
          <w:color w:val="000000"/>
          <w:sz w:val="18"/>
          <w:szCs w:val="18"/>
          <w:lang w:eastAsia="ru-RU"/>
        </w:rPr>
        <w:t xml:space="preserve"> Виктории Денисовны, </w:t>
      </w:r>
      <w:proofErr w:type="spellStart"/>
      <w:r w:rsidRPr="00B74695">
        <w:rPr>
          <w:rFonts w:ascii="Verdana" w:eastAsia="Times New Roman" w:hAnsi="Verdana" w:cs="Times New Roman"/>
          <w:color w:val="000000"/>
          <w:sz w:val="18"/>
          <w:szCs w:val="18"/>
          <w:lang w:eastAsia="ru-RU"/>
        </w:rPr>
        <w:t>Ашаева</w:t>
      </w:r>
      <w:proofErr w:type="spellEnd"/>
      <w:r w:rsidRPr="00B74695">
        <w:rPr>
          <w:rFonts w:ascii="Verdana" w:eastAsia="Times New Roman" w:hAnsi="Verdana" w:cs="Times New Roman"/>
          <w:color w:val="000000"/>
          <w:sz w:val="18"/>
          <w:szCs w:val="18"/>
          <w:lang w:eastAsia="ru-RU"/>
        </w:rPr>
        <w:t xml:space="preserve"> Александра Денисовича, </w:t>
      </w:r>
      <w:proofErr w:type="spellStart"/>
      <w:r w:rsidRPr="00B74695">
        <w:rPr>
          <w:rFonts w:ascii="Verdana" w:eastAsia="Times New Roman" w:hAnsi="Verdana" w:cs="Times New Roman"/>
          <w:color w:val="000000"/>
          <w:sz w:val="18"/>
          <w:szCs w:val="18"/>
          <w:lang w:eastAsia="ru-RU"/>
        </w:rPr>
        <w:t>Ашаевой</w:t>
      </w:r>
      <w:proofErr w:type="spellEnd"/>
      <w:r w:rsidRPr="00B74695">
        <w:rPr>
          <w:rFonts w:ascii="Verdana" w:eastAsia="Times New Roman" w:hAnsi="Verdana" w:cs="Times New Roman"/>
          <w:color w:val="000000"/>
          <w:sz w:val="18"/>
          <w:szCs w:val="18"/>
          <w:lang w:eastAsia="ru-RU"/>
        </w:rPr>
        <w:t xml:space="preserve"> Екатерины Денисовны, по коллективным административным исковым заявлениям Шендеровича Дениса Игоревича, Обухова Алексея Владимировича, Соколовой Анны Николаевны, Макаровой Анны Владимировны, Щербакова Максима Сергеевича, Богдановой Полины Александровны, Головлевой Юлии Викторовны, Аверина Романа Эдуардовича, Шапошниковой Анны Светланы Альфредовны, Булановой Елены Сергеевны, </w:t>
      </w:r>
      <w:proofErr w:type="spellStart"/>
      <w:r w:rsidRPr="00B74695">
        <w:rPr>
          <w:rFonts w:ascii="Verdana" w:eastAsia="Times New Roman" w:hAnsi="Verdana" w:cs="Times New Roman"/>
          <w:color w:val="000000"/>
          <w:sz w:val="18"/>
          <w:szCs w:val="18"/>
          <w:lang w:eastAsia="ru-RU"/>
        </w:rPr>
        <w:t>Теребкова</w:t>
      </w:r>
      <w:proofErr w:type="spellEnd"/>
      <w:r w:rsidRPr="00B74695">
        <w:rPr>
          <w:rFonts w:ascii="Verdana" w:eastAsia="Times New Roman" w:hAnsi="Verdana" w:cs="Times New Roman"/>
          <w:color w:val="000000"/>
          <w:sz w:val="18"/>
          <w:szCs w:val="18"/>
          <w:lang w:eastAsia="ru-RU"/>
        </w:rPr>
        <w:t xml:space="preserve"> Ильи Андреевича. Константинова Ильи Павловича, </w:t>
      </w:r>
      <w:proofErr w:type="spellStart"/>
      <w:r w:rsidRPr="00B74695">
        <w:rPr>
          <w:rFonts w:ascii="Verdana" w:eastAsia="Times New Roman" w:hAnsi="Verdana" w:cs="Times New Roman"/>
          <w:color w:val="000000"/>
          <w:sz w:val="18"/>
          <w:szCs w:val="18"/>
          <w:lang w:eastAsia="ru-RU"/>
        </w:rPr>
        <w:t>Логацкой</w:t>
      </w:r>
      <w:proofErr w:type="spellEnd"/>
      <w:r w:rsidRPr="00B74695">
        <w:rPr>
          <w:rFonts w:ascii="Verdana" w:eastAsia="Times New Roman" w:hAnsi="Verdana" w:cs="Times New Roman"/>
          <w:color w:val="000000"/>
          <w:sz w:val="18"/>
          <w:szCs w:val="18"/>
          <w:lang w:eastAsia="ru-RU"/>
        </w:rPr>
        <w:t xml:space="preserve"> Татьяны Михайловны, Сидоренко Марии Яковлевны, Афанасьевой Светланы Александровны, Беляева Ивана Андреевича, </w:t>
      </w:r>
      <w:proofErr w:type="spellStart"/>
      <w:r w:rsidRPr="00B74695">
        <w:rPr>
          <w:rFonts w:ascii="Verdana" w:eastAsia="Times New Roman" w:hAnsi="Verdana" w:cs="Times New Roman"/>
          <w:color w:val="000000"/>
          <w:sz w:val="18"/>
          <w:szCs w:val="18"/>
          <w:lang w:eastAsia="ru-RU"/>
        </w:rPr>
        <w:t>Байновой</w:t>
      </w:r>
      <w:proofErr w:type="spellEnd"/>
      <w:r w:rsidRPr="00B74695">
        <w:rPr>
          <w:rFonts w:ascii="Verdana" w:eastAsia="Times New Roman" w:hAnsi="Verdana" w:cs="Times New Roman"/>
          <w:color w:val="000000"/>
          <w:sz w:val="18"/>
          <w:szCs w:val="18"/>
          <w:lang w:eastAsia="ru-RU"/>
        </w:rPr>
        <w:t xml:space="preserve"> Марии Сергеевны, </w:t>
      </w:r>
      <w:proofErr w:type="spellStart"/>
      <w:r w:rsidRPr="00B74695">
        <w:rPr>
          <w:rFonts w:ascii="Verdana" w:eastAsia="Times New Roman" w:hAnsi="Verdana" w:cs="Times New Roman"/>
          <w:color w:val="000000"/>
          <w:sz w:val="18"/>
          <w:szCs w:val="18"/>
          <w:lang w:eastAsia="ru-RU"/>
        </w:rPr>
        <w:t>Кайновой</w:t>
      </w:r>
      <w:proofErr w:type="spellEnd"/>
      <w:r w:rsidRPr="00B74695">
        <w:rPr>
          <w:rFonts w:ascii="Verdana" w:eastAsia="Times New Roman" w:hAnsi="Verdana" w:cs="Times New Roman"/>
          <w:color w:val="000000"/>
          <w:sz w:val="18"/>
          <w:szCs w:val="18"/>
          <w:lang w:eastAsia="ru-RU"/>
        </w:rPr>
        <w:t xml:space="preserve"> Анастасии Евгеньевны, </w:t>
      </w:r>
      <w:proofErr w:type="spellStart"/>
      <w:r w:rsidRPr="00B74695">
        <w:rPr>
          <w:rFonts w:ascii="Verdana" w:eastAsia="Times New Roman" w:hAnsi="Verdana" w:cs="Times New Roman"/>
          <w:color w:val="000000"/>
          <w:sz w:val="18"/>
          <w:szCs w:val="18"/>
          <w:lang w:eastAsia="ru-RU"/>
        </w:rPr>
        <w:t>Халматовой</w:t>
      </w:r>
      <w:proofErr w:type="spellEnd"/>
      <w:r w:rsidRPr="00B74695">
        <w:rPr>
          <w:rFonts w:ascii="Verdana" w:eastAsia="Times New Roman" w:hAnsi="Verdana" w:cs="Times New Roman"/>
          <w:color w:val="000000"/>
          <w:sz w:val="18"/>
          <w:szCs w:val="18"/>
          <w:lang w:eastAsia="ru-RU"/>
        </w:rPr>
        <w:t xml:space="preserve"> Татьяны </w:t>
      </w:r>
      <w:proofErr w:type="spellStart"/>
      <w:r w:rsidRPr="00B74695">
        <w:rPr>
          <w:rFonts w:ascii="Verdana" w:eastAsia="Times New Roman" w:hAnsi="Verdana" w:cs="Times New Roman"/>
          <w:color w:val="000000"/>
          <w:sz w:val="18"/>
          <w:szCs w:val="18"/>
          <w:lang w:eastAsia="ru-RU"/>
        </w:rPr>
        <w:t>Далбаевны</w:t>
      </w:r>
      <w:proofErr w:type="spellEnd"/>
      <w:r w:rsidRPr="00B74695">
        <w:rPr>
          <w:rFonts w:ascii="Verdana" w:eastAsia="Times New Roman" w:hAnsi="Verdana" w:cs="Times New Roman"/>
          <w:color w:val="000000"/>
          <w:sz w:val="18"/>
          <w:szCs w:val="18"/>
          <w:lang w:eastAsia="ru-RU"/>
        </w:rPr>
        <w:t xml:space="preserve">, </w:t>
      </w:r>
      <w:proofErr w:type="spellStart"/>
      <w:r w:rsidRPr="00B74695">
        <w:rPr>
          <w:rFonts w:ascii="Verdana" w:eastAsia="Times New Roman" w:hAnsi="Verdana" w:cs="Times New Roman"/>
          <w:color w:val="000000"/>
          <w:sz w:val="18"/>
          <w:szCs w:val="18"/>
          <w:lang w:eastAsia="ru-RU"/>
        </w:rPr>
        <w:t>Курыниной</w:t>
      </w:r>
      <w:proofErr w:type="spellEnd"/>
      <w:r w:rsidRPr="00B74695">
        <w:rPr>
          <w:rFonts w:ascii="Verdana" w:eastAsia="Times New Roman" w:hAnsi="Verdana" w:cs="Times New Roman"/>
          <w:color w:val="000000"/>
          <w:sz w:val="18"/>
          <w:szCs w:val="18"/>
          <w:lang w:eastAsia="ru-RU"/>
        </w:rPr>
        <w:t xml:space="preserve"> Светланы Владимировны, </w:t>
      </w:r>
      <w:proofErr w:type="spellStart"/>
      <w:r w:rsidRPr="00B74695">
        <w:rPr>
          <w:rFonts w:ascii="Verdana" w:eastAsia="Times New Roman" w:hAnsi="Verdana" w:cs="Times New Roman"/>
          <w:color w:val="000000"/>
          <w:sz w:val="18"/>
          <w:szCs w:val="18"/>
          <w:lang w:eastAsia="ru-RU"/>
        </w:rPr>
        <w:t>Столповской</w:t>
      </w:r>
      <w:proofErr w:type="spellEnd"/>
      <w:r w:rsidRPr="00B74695">
        <w:rPr>
          <w:rFonts w:ascii="Verdana" w:eastAsia="Times New Roman" w:hAnsi="Verdana" w:cs="Times New Roman"/>
          <w:color w:val="000000"/>
          <w:sz w:val="18"/>
          <w:szCs w:val="18"/>
          <w:lang w:eastAsia="ru-RU"/>
        </w:rPr>
        <w:t xml:space="preserve"> Елены Александровны, Павловой Валентины Васильевны, Мусиенко Татьяны Владимировны, </w:t>
      </w:r>
      <w:proofErr w:type="spellStart"/>
      <w:r w:rsidRPr="00B74695">
        <w:rPr>
          <w:rFonts w:ascii="Verdana" w:eastAsia="Times New Roman" w:hAnsi="Verdana" w:cs="Times New Roman"/>
          <w:color w:val="000000"/>
          <w:sz w:val="18"/>
          <w:szCs w:val="18"/>
          <w:lang w:eastAsia="ru-RU"/>
        </w:rPr>
        <w:t>Волочаева</w:t>
      </w:r>
      <w:proofErr w:type="spellEnd"/>
      <w:r w:rsidRPr="00B74695">
        <w:rPr>
          <w:rFonts w:ascii="Verdana" w:eastAsia="Times New Roman" w:hAnsi="Verdana" w:cs="Times New Roman"/>
          <w:color w:val="000000"/>
          <w:sz w:val="18"/>
          <w:szCs w:val="18"/>
          <w:lang w:eastAsia="ru-RU"/>
        </w:rPr>
        <w:t xml:space="preserve"> Михаила Олеговича, Самойлова Ильи Сергеевича, Власенко Александра Валентиновича, Розановой Надежды Анатольевны, </w:t>
      </w:r>
      <w:proofErr w:type="spellStart"/>
      <w:r w:rsidRPr="00B74695">
        <w:rPr>
          <w:rFonts w:ascii="Verdana" w:eastAsia="Times New Roman" w:hAnsi="Verdana" w:cs="Times New Roman"/>
          <w:color w:val="000000"/>
          <w:sz w:val="18"/>
          <w:szCs w:val="18"/>
          <w:lang w:eastAsia="ru-RU"/>
        </w:rPr>
        <w:t>Цукасова</w:t>
      </w:r>
      <w:proofErr w:type="spellEnd"/>
      <w:r w:rsidRPr="00B74695">
        <w:rPr>
          <w:rFonts w:ascii="Verdana" w:eastAsia="Times New Roman" w:hAnsi="Verdana" w:cs="Times New Roman"/>
          <w:color w:val="000000"/>
          <w:sz w:val="18"/>
          <w:szCs w:val="18"/>
          <w:lang w:eastAsia="ru-RU"/>
        </w:rPr>
        <w:t xml:space="preserve"> Сергея Сергеевича, Горчакова Дмитрия Алексеевича, Комарова Алексея </w:t>
      </w:r>
      <w:proofErr w:type="spellStart"/>
      <w:r w:rsidRPr="00B74695">
        <w:rPr>
          <w:rFonts w:ascii="Verdana" w:eastAsia="Times New Roman" w:hAnsi="Verdana" w:cs="Times New Roman"/>
          <w:color w:val="000000"/>
          <w:sz w:val="18"/>
          <w:szCs w:val="18"/>
          <w:lang w:eastAsia="ru-RU"/>
        </w:rPr>
        <w:t>Димитриевича</w:t>
      </w:r>
      <w:proofErr w:type="spellEnd"/>
      <w:r w:rsidRPr="00B74695">
        <w:rPr>
          <w:rFonts w:ascii="Verdana" w:eastAsia="Times New Roman" w:hAnsi="Verdana" w:cs="Times New Roman"/>
          <w:color w:val="000000"/>
          <w:sz w:val="18"/>
          <w:szCs w:val="18"/>
          <w:lang w:eastAsia="ru-RU"/>
        </w:rPr>
        <w:t xml:space="preserve">, Баранова Романа Александровича, Любимовой Маргариты Вячеславовны, </w:t>
      </w:r>
      <w:proofErr w:type="spellStart"/>
      <w:r w:rsidRPr="00B74695">
        <w:rPr>
          <w:rFonts w:ascii="Verdana" w:eastAsia="Times New Roman" w:hAnsi="Verdana" w:cs="Times New Roman"/>
          <w:color w:val="000000"/>
          <w:sz w:val="18"/>
          <w:szCs w:val="18"/>
          <w:lang w:eastAsia="ru-RU"/>
        </w:rPr>
        <w:t>Безниско</w:t>
      </w:r>
      <w:proofErr w:type="spellEnd"/>
      <w:r w:rsidRPr="00B74695">
        <w:rPr>
          <w:rFonts w:ascii="Verdana" w:eastAsia="Times New Roman" w:hAnsi="Verdana" w:cs="Times New Roman"/>
          <w:color w:val="000000"/>
          <w:sz w:val="18"/>
          <w:szCs w:val="18"/>
          <w:lang w:eastAsia="ru-RU"/>
        </w:rPr>
        <w:t xml:space="preserve"> Олега Дмитриевича, </w:t>
      </w:r>
      <w:proofErr w:type="spellStart"/>
      <w:r w:rsidRPr="00B74695">
        <w:rPr>
          <w:rFonts w:ascii="Verdana" w:eastAsia="Times New Roman" w:hAnsi="Verdana" w:cs="Times New Roman"/>
          <w:color w:val="000000"/>
          <w:sz w:val="18"/>
          <w:szCs w:val="18"/>
          <w:lang w:eastAsia="ru-RU"/>
        </w:rPr>
        <w:t>Юковой</w:t>
      </w:r>
      <w:proofErr w:type="spellEnd"/>
      <w:r w:rsidRPr="00B74695">
        <w:rPr>
          <w:rFonts w:ascii="Verdana" w:eastAsia="Times New Roman" w:hAnsi="Verdana" w:cs="Times New Roman"/>
          <w:color w:val="000000"/>
          <w:sz w:val="18"/>
          <w:szCs w:val="18"/>
          <w:lang w:eastAsia="ru-RU"/>
        </w:rPr>
        <w:t xml:space="preserve"> Валерии Вячеславовны, Караваевой Елены Николаевны, Кукушкиной Елены Геннадьевны, Винтер Алины Борисовны, </w:t>
      </w:r>
      <w:proofErr w:type="spellStart"/>
      <w:r w:rsidRPr="00B74695">
        <w:rPr>
          <w:rFonts w:ascii="Verdana" w:eastAsia="Times New Roman" w:hAnsi="Verdana" w:cs="Times New Roman"/>
          <w:color w:val="000000"/>
          <w:sz w:val="18"/>
          <w:szCs w:val="18"/>
          <w:lang w:eastAsia="ru-RU"/>
        </w:rPr>
        <w:t>Юковой</w:t>
      </w:r>
      <w:proofErr w:type="spellEnd"/>
      <w:r w:rsidRPr="00B74695">
        <w:rPr>
          <w:rFonts w:ascii="Verdana" w:eastAsia="Times New Roman" w:hAnsi="Verdana" w:cs="Times New Roman"/>
          <w:color w:val="000000"/>
          <w:sz w:val="18"/>
          <w:szCs w:val="18"/>
          <w:lang w:eastAsia="ru-RU"/>
        </w:rPr>
        <w:t xml:space="preserve"> Валерии Вячеславовны, </w:t>
      </w:r>
      <w:proofErr w:type="spellStart"/>
      <w:r w:rsidRPr="00B74695">
        <w:rPr>
          <w:rFonts w:ascii="Verdana" w:eastAsia="Times New Roman" w:hAnsi="Verdana" w:cs="Times New Roman"/>
          <w:color w:val="000000"/>
          <w:sz w:val="18"/>
          <w:szCs w:val="18"/>
          <w:lang w:eastAsia="ru-RU"/>
        </w:rPr>
        <w:t>Стародворцева</w:t>
      </w:r>
      <w:proofErr w:type="spellEnd"/>
      <w:r w:rsidRPr="00B74695">
        <w:rPr>
          <w:rFonts w:ascii="Verdana" w:eastAsia="Times New Roman" w:hAnsi="Verdana" w:cs="Times New Roman"/>
          <w:color w:val="000000"/>
          <w:sz w:val="18"/>
          <w:szCs w:val="18"/>
          <w:lang w:eastAsia="ru-RU"/>
        </w:rPr>
        <w:t xml:space="preserve"> Игоря Вячеславовича, </w:t>
      </w:r>
      <w:proofErr w:type="spellStart"/>
      <w:r w:rsidRPr="00B74695">
        <w:rPr>
          <w:rFonts w:ascii="Verdana" w:eastAsia="Times New Roman" w:hAnsi="Verdana" w:cs="Times New Roman"/>
          <w:color w:val="000000"/>
          <w:sz w:val="18"/>
          <w:szCs w:val="18"/>
          <w:lang w:eastAsia="ru-RU"/>
        </w:rPr>
        <w:t>Ситникова</w:t>
      </w:r>
      <w:proofErr w:type="spellEnd"/>
      <w:r w:rsidRPr="00B74695">
        <w:rPr>
          <w:rFonts w:ascii="Verdana" w:eastAsia="Times New Roman" w:hAnsi="Verdana" w:cs="Times New Roman"/>
          <w:color w:val="000000"/>
          <w:sz w:val="18"/>
          <w:szCs w:val="18"/>
          <w:lang w:eastAsia="ru-RU"/>
        </w:rPr>
        <w:t xml:space="preserve"> Виктора Владимировича, </w:t>
      </w:r>
      <w:proofErr w:type="spellStart"/>
      <w:r w:rsidRPr="00B74695">
        <w:rPr>
          <w:rFonts w:ascii="Verdana" w:eastAsia="Times New Roman" w:hAnsi="Verdana" w:cs="Times New Roman"/>
          <w:color w:val="000000"/>
          <w:sz w:val="18"/>
          <w:szCs w:val="18"/>
          <w:lang w:eastAsia="ru-RU"/>
        </w:rPr>
        <w:t>Узловского</w:t>
      </w:r>
      <w:proofErr w:type="spellEnd"/>
      <w:r w:rsidRPr="00B74695">
        <w:rPr>
          <w:rFonts w:ascii="Verdana" w:eastAsia="Times New Roman" w:hAnsi="Verdana" w:cs="Times New Roman"/>
          <w:color w:val="000000"/>
          <w:sz w:val="18"/>
          <w:szCs w:val="18"/>
          <w:lang w:eastAsia="ru-RU"/>
        </w:rPr>
        <w:t xml:space="preserve"> Николая Дмитриевича, </w:t>
      </w:r>
      <w:proofErr w:type="spellStart"/>
      <w:r w:rsidRPr="00B74695">
        <w:rPr>
          <w:rFonts w:ascii="Verdana" w:eastAsia="Times New Roman" w:hAnsi="Verdana" w:cs="Times New Roman"/>
          <w:color w:val="000000"/>
          <w:sz w:val="18"/>
          <w:szCs w:val="18"/>
          <w:lang w:eastAsia="ru-RU"/>
        </w:rPr>
        <w:t>Узловской</w:t>
      </w:r>
      <w:proofErr w:type="spellEnd"/>
      <w:r w:rsidRPr="00B74695">
        <w:rPr>
          <w:rFonts w:ascii="Verdana" w:eastAsia="Times New Roman" w:hAnsi="Verdana" w:cs="Times New Roman"/>
          <w:color w:val="000000"/>
          <w:sz w:val="18"/>
          <w:szCs w:val="18"/>
          <w:lang w:eastAsia="ru-RU"/>
        </w:rPr>
        <w:t xml:space="preserve"> Ксении Юрьевны, </w:t>
      </w:r>
      <w:proofErr w:type="spellStart"/>
      <w:r w:rsidRPr="00B74695">
        <w:rPr>
          <w:rFonts w:ascii="Verdana" w:eastAsia="Times New Roman" w:hAnsi="Verdana" w:cs="Times New Roman"/>
          <w:color w:val="000000"/>
          <w:sz w:val="18"/>
          <w:szCs w:val="18"/>
          <w:lang w:eastAsia="ru-RU"/>
        </w:rPr>
        <w:t>Ревзина</w:t>
      </w:r>
      <w:proofErr w:type="spellEnd"/>
      <w:r w:rsidRPr="00B74695">
        <w:rPr>
          <w:rFonts w:ascii="Verdana" w:eastAsia="Times New Roman" w:hAnsi="Verdana" w:cs="Times New Roman"/>
          <w:color w:val="000000"/>
          <w:sz w:val="18"/>
          <w:szCs w:val="18"/>
          <w:lang w:eastAsia="ru-RU"/>
        </w:rPr>
        <w:t xml:space="preserve"> Виталия Львовича, Лавровой Юлии Александровны, </w:t>
      </w:r>
      <w:proofErr w:type="spellStart"/>
      <w:r w:rsidRPr="00B74695">
        <w:rPr>
          <w:rFonts w:ascii="Verdana" w:eastAsia="Times New Roman" w:hAnsi="Verdana" w:cs="Times New Roman"/>
          <w:color w:val="000000"/>
          <w:sz w:val="18"/>
          <w:szCs w:val="18"/>
          <w:lang w:eastAsia="ru-RU"/>
        </w:rPr>
        <w:t>Бохуленкова</w:t>
      </w:r>
      <w:proofErr w:type="spellEnd"/>
      <w:r w:rsidRPr="00B74695">
        <w:rPr>
          <w:rFonts w:ascii="Verdana" w:eastAsia="Times New Roman" w:hAnsi="Verdana" w:cs="Times New Roman"/>
          <w:color w:val="000000"/>
          <w:sz w:val="18"/>
          <w:szCs w:val="18"/>
          <w:lang w:eastAsia="ru-RU"/>
        </w:rPr>
        <w:t xml:space="preserve"> Александра Юрьевича к Мэру Москвы о признании недействующими отдельных положений указа Мэра Москвы от 5 марта 2020 года № 12-УМ «О введении режима повышенной готовности», указа Мэра Москвы от 29 марта 2020 года №34-УМ «О внесении изменений в указ Мэра Москвы от 5 марта 2020 года №12-УМ», указа Мэра Москвы от 31 марта 2020 года №35-УМ «О внесении изменений в указ Мэра Москвы от 5 марта 2020 года № 12-УМ», указа Мэра Москвы от 2 апреля 2020 года №36-УМ «О внесении изменений в указ Мэра Москвы от 5 марта 2020 года </w:t>
      </w:r>
      <w:proofErr w:type="spellStart"/>
      <w:r w:rsidRPr="00B74695">
        <w:rPr>
          <w:rFonts w:ascii="Verdana" w:eastAsia="Times New Roman" w:hAnsi="Verdana" w:cs="Times New Roman"/>
          <w:color w:val="000000"/>
          <w:sz w:val="18"/>
          <w:szCs w:val="18"/>
          <w:lang w:eastAsia="ru-RU"/>
        </w:rPr>
        <w:t>Хе</w:t>
      </w:r>
      <w:proofErr w:type="spellEnd"/>
      <w:r w:rsidRPr="00B74695">
        <w:rPr>
          <w:rFonts w:ascii="Verdana" w:eastAsia="Times New Roman" w:hAnsi="Verdana" w:cs="Times New Roman"/>
          <w:color w:val="000000"/>
          <w:sz w:val="18"/>
          <w:szCs w:val="18"/>
          <w:lang w:eastAsia="ru-RU"/>
        </w:rPr>
        <w:t xml:space="preserve"> 12-УМ», указа Мэра Москвы от 4 апреля 2020 года №39-УМ «О внесении изменений в указ Мэра Москвы от 5 марта 2020 года №12-УМ», указа Мэра Москвы от 10 апреля 2020 года №42- УМ «О внесении изменений в указ Мэра Москвы от 5 марта 2020 года № 12- УМ», указа Мэра Москвы от 18 апреля 2020 года №44-УМ «О внесении изменений в указ Мэра Москвы от 5 марта 2020 года № 12-УМ», указа Мэра Москвы от 11 апреля 2020 года №43-УМ «Об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Решением Московского городского суда от 28 апреля 2020 года отказано в удовлетворении названных административных исковых заявлений.</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Апелляционным определением Первого апелляционного суда общей юрисдикции от 23 июля 2020 г. решение Московского городского суда от 28 апреля 2020 года оставлено без изменения – </w:t>
      </w:r>
      <w:r w:rsidRPr="00B74695">
        <w:rPr>
          <w:rFonts w:ascii="Verdana" w:eastAsia="Times New Roman" w:hAnsi="Verdana" w:cs="Times New Roman"/>
          <w:b/>
          <w:bCs/>
          <w:color w:val="000000"/>
          <w:sz w:val="18"/>
          <w:szCs w:val="18"/>
          <w:lang w:eastAsia="ru-RU"/>
        </w:rPr>
        <w:t>вступило в законную силу.</w:t>
      </w:r>
      <w:r w:rsidRPr="00B74695">
        <w:rPr>
          <w:rFonts w:ascii="Verdana" w:eastAsia="Times New Roman" w:hAnsi="Verdana" w:cs="Times New Roman"/>
          <w:color w:val="000000"/>
          <w:sz w:val="18"/>
          <w:szCs w:val="18"/>
          <w:lang w:eastAsia="ru-RU"/>
        </w:rPr>
        <w:t> В апелляционном определении указано, что суд обоснованно не применил Федеральный конституционный закон от 30 мая 2001 года №3-ФКЗ «О чрезвычайном положении», на которые ссылались административные истцы, поскольку такие положения на территории города Москвы не вводились.</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Так же, в производстве Московского городского суда находилось административное дело № За-З980/2020 по административному исковому заявлению Марченко Вадима Яновича, Кравчук Ольги Владимировны к Мэру Москвы о признании недействующим указа Мэра Москвы от 7 мая 2020 г. № 55-УМ «О внесении изменений в указ Мэра Москвы от 5 марта 2020 г. № 12-УМ» в части пункта 9.4, изложенного в новой редакции указа Мэра Москвы от 5 марта 2020 г. № 12-УМ «О введении режима повышенной готовности».</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Решением Московского городского суда от 11 июня 2020 года отказано в удовлетворении названного административного искового заявления, в том числе по доводам, изложенным в рассматриваемом административном иске, нарушение прав административных истцов не установлено.</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Апелляционным определением Первого апелляционного суда общей юрисдикции от 10 сентября 2020 г. решение Московского городского суда от 11 июня 2020 года оставлено без изменения – </w:t>
      </w:r>
      <w:r w:rsidRPr="00B74695">
        <w:rPr>
          <w:rFonts w:ascii="Verdana" w:eastAsia="Times New Roman" w:hAnsi="Verdana" w:cs="Times New Roman"/>
          <w:b/>
          <w:bCs/>
          <w:color w:val="000000"/>
          <w:sz w:val="18"/>
          <w:szCs w:val="18"/>
          <w:lang w:eastAsia="ru-RU"/>
        </w:rPr>
        <w:t>вступило в законную силу</w:t>
      </w:r>
      <w:r w:rsidRPr="00B74695">
        <w:rPr>
          <w:rFonts w:ascii="Verdana" w:eastAsia="Times New Roman" w:hAnsi="Verdana" w:cs="Times New Roman"/>
          <w:color w:val="000000"/>
          <w:sz w:val="18"/>
          <w:szCs w:val="18"/>
          <w:lang w:eastAsia="ru-RU"/>
        </w:rPr>
        <w:t>.</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lastRenderedPageBreak/>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Административными истцами подано настоящее административное исковое заявление о признании тех же нормативных правовых актов недействующими. Следует отметить, что указанное административными истцами основание для оспаривания нормативных правовых актов было проверено на соответствие вышестоящим нормативным правовым актам судами ранее.</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xml:space="preserve">Дела об оспаривании нормативных правовых актов полностью или в части возникают из публичных правоотношений и затрагивают права неопределенного круга лиц, рассматривая дело данной категории, суд не связан основаниями и доводами, содержащимися в административном исковом заявлении, и выясняет обстоятельства, имеющие значение для дела, в полном объеме, независимо от указания на них лицами, участвующими в деле (часть 7 статьи 213 КАС РФ). В </w:t>
      </w:r>
      <w:proofErr w:type="gramStart"/>
      <w:r w:rsidRPr="00B74695">
        <w:rPr>
          <w:rFonts w:ascii="Verdana" w:eastAsia="Times New Roman" w:hAnsi="Verdana" w:cs="Times New Roman"/>
          <w:color w:val="000000"/>
          <w:sz w:val="18"/>
          <w:szCs w:val="18"/>
          <w:lang w:eastAsia="ru-RU"/>
        </w:rPr>
        <w:t>случае</w:t>
      </w:r>
      <w:proofErr w:type="gramEnd"/>
      <w:r w:rsidRPr="00B74695">
        <w:rPr>
          <w:rFonts w:ascii="Verdana" w:eastAsia="Times New Roman" w:hAnsi="Verdana" w:cs="Times New Roman"/>
          <w:color w:val="000000"/>
          <w:sz w:val="18"/>
          <w:szCs w:val="18"/>
          <w:lang w:eastAsia="ru-RU"/>
        </w:rPr>
        <w:t xml:space="preserve"> когда акт или часть акта, законность которых уже проверена судом, оспариваются другими лицами, требования которых основаны на иных доводах, не </w:t>
      </w:r>
      <w:proofErr w:type="spellStart"/>
      <w:r w:rsidRPr="00B74695">
        <w:rPr>
          <w:rFonts w:ascii="Verdana" w:eastAsia="Times New Roman" w:hAnsi="Verdana" w:cs="Times New Roman"/>
          <w:color w:val="000000"/>
          <w:sz w:val="18"/>
          <w:szCs w:val="18"/>
          <w:lang w:eastAsia="ru-RU"/>
        </w:rPr>
        <w:t>обсуждавшихся</w:t>
      </w:r>
      <w:proofErr w:type="spellEnd"/>
      <w:r w:rsidRPr="00B74695">
        <w:rPr>
          <w:rFonts w:ascii="Verdana" w:eastAsia="Times New Roman" w:hAnsi="Verdana" w:cs="Times New Roman"/>
          <w:color w:val="000000"/>
          <w:sz w:val="18"/>
          <w:szCs w:val="18"/>
          <w:lang w:eastAsia="ru-RU"/>
        </w:rPr>
        <w:t xml:space="preserve"> судом первой инстанции, данные доводы могут быть приведены этими лицами при обжаловании решения суда в суд апелляционной, кассационной или надзорной инстанции.</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В связи с этим, повторное оспаривание одного и того же нормативного правового акта или его части как по иным основаниям, которые могли быть проверены судом, принявшим решение, так и другими лицами исключается.</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xml:space="preserve">Таким образом, административными истцами оспариваются положения указов, </w:t>
      </w:r>
      <w:proofErr w:type="spellStart"/>
      <w:r w:rsidRPr="00B74695">
        <w:rPr>
          <w:rFonts w:ascii="Verdana" w:eastAsia="Times New Roman" w:hAnsi="Verdana" w:cs="Times New Roman"/>
          <w:color w:val="000000"/>
          <w:sz w:val="18"/>
          <w:szCs w:val="18"/>
          <w:lang w:eastAsia="ru-RU"/>
        </w:rPr>
        <w:t>которы</w:t>
      </w:r>
      <w:proofErr w:type="spellEnd"/>
      <w:r w:rsidRPr="00B74695">
        <w:rPr>
          <w:rFonts w:ascii="Verdana" w:eastAsia="Times New Roman" w:hAnsi="Verdana" w:cs="Times New Roman"/>
          <w:color w:val="000000"/>
          <w:sz w:val="18"/>
          <w:szCs w:val="18"/>
          <w:lang w:eastAsia="ru-RU"/>
        </w:rPr>
        <w:t xml:space="preserve"> уже являлись предметом рассмотрения Московского городского суда по первой инстанции по тому же предмету, в связи с чем поданные ими административное исковое требования не подлежит рассмотрению.</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Согласно п. 1 ч. 1 ст. 194, п. 4 ч. 1 ст. 128 Кодекса административного судопроизводства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9. Кроме того, согласно пункту 7.1. указа Мэра Москвы от 8 июня 2020 г. № 68-УМ «Об этапах снятия ограничений, установленных в связи с введением режима повышенной готовности</w:t>
      </w:r>
      <w:proofErr w:type="gramStart"/>
      <w:r w:rsidRPr="00B74695">
        <w:rPr>
          <w:rFonts w:ascii="Verdana" w:eastAsia="Times New Roman" w:hAnsi="Verdana" w:cs="Times New Roman"/>
          <w:color w:val="000000"/>
          <w:sz w:val="18"/>
          <w:szCs w:val="18"/>
          <w:lang w:eastAsia="ru-RU"/>
        </w:rPr>
        <w:t>»</w:t>
      </w:r>
      <w:proofErr w:type="gramEnd"/>
      <w:r w:rsidRPr="00B74695">
        <w:rPr>
          <w:rFonts w:ascii="Verdana" w:eastAsia="Times New Roman" w:hAnsi="Verdana" w:cs="Times New Roman"/>
          <w:color w:val="000000"/>
          <w:sz w:val="18"/>
          <w:szCs w:val="18"/>
          <w:lang w:eastAsia="ru-RU"/>
        </w:rPr>
        <w:t xml:space="preserve"> (в ред. от 3 сентября 2020 г.) с 9 июня 2020 г. если иное не установлено настоящим указом, с 13 июля 2020 г. снимаются ограничения, предусмотренные указом Мэра Москвы № 12-УМ, не снятые ранее в соответствии с настоящим указом, за исключением ограниченного количества исключений указанных в данном пункте указа.</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Также необходимо отметить, что с 9 июня 2020 г. указ Мэра Москвы от 11 апреля 2020 г. № 43-УМ признан утратившим силу в соответствии с указом Мэра Москвы от 8 июня 2020 г. № 68-УМ «Об этапах снятия ограничений, установленных в связи с введением режима повышенной готовности».</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В связи с вышеизложенным указ Мэра Москвы от 5 марта 2020 г. № 12- УМ в большей части и указ Мэра Москвы от 11 апреля 2020 года №43-УМ полностью </w:t>
      </w:r>
      <w:r w:rsidRPr="00B74695">
        <w:rPr>
          <w:rFonts w:ascii="Verdana" w:eastAsia="Times New Roman" w:hAnsi="Verdana" w:cs="Times New Roman"/>
          <w:b/>
          <w:bCs/>
          <w:color w:val="000000"/>
          <w:sz w:val="18"/>
          <w:szCs w:val="18"/>
          <w:lang w:eastAsia="ru-RU"/>
        </w:rPr>
        <w:t>перестали затрагивать права, свободы и законные интересы административных истцов.</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Согласно ч. 1 ст. 62 Кодекса административного судопроизводства Российской Федерации лица, участвующие в деле, обязаны доказывать обстоятельства, на которые они ссылаются как на основания своих требований.</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Вместе с тем, </w:t>
      </w:r>
      <w:r w:rsidRPr="00B74695">
        <w:rPr>
          <w:rFonts w:ascii="Verdana" w:eastAsia="Times New Roman" w:hAnsi="Verdana" w:cs="Times New Roman"/>
          <w:b/>
          <w:bCs/>
          <w:color w:val="000000"/>
          <w:sz w:val="18"/>
          <w:szCs w:val="18"/>
          <w:lang w:eastAsia="ru-RU"/>
        </w:rPr>
        <w:t>в период действия оспариваемого акта права и законные интересы административных истцов, нарушены не были,</w:t>
      </w:r>
      <w:r w:rsidRPr="00B74695">
        <w:rPr>
          <w:rFonts w:ascii="Verdana" w:eastAsia="Times New Roman" w:hAnsi="Verdana" w:cs="Times New Roman"/>
          <w:color w:val="000000"/>
          <w:sz w:val="18"/>
          <w:szCs w:val="18"/>
          <w:lang w:eastAsia="ru-RU"/>
        </w:rPr>
        <w:t> доказательства обратного в материалы настоящего дела не представлены.</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Согласно п. 1 ч. 1 ст. 194, п. 3 ч. 1 ст. 128 Кодекса административного судопроизводства Российской Федерации суд прекращает производство по административному делу в случае, если из административного искового заявления об оспаривании нормативного правового акта не следует, что этими актом нарушаются либо иным образом затрагиваются права, свободы и законные интересы административного истца.</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Руководствуясь вышеизложенным, административный ответчик полагает, что производство по настоящему делу подлежит прекращению.</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Учитывая вышеизложенное, административный ответчик</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center"/>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ПРОСИТ:</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lastRenderedPageBreak/>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1)прекратить производство по делу № За-4457/2020.</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Приложения:</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1.Копия доверенности представителя Мэра Москвы;</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2.Копия документа о высшем юридическом образовании представителя Мэра Москвы;</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3.Копия решения Московского городского суда по делу №3а-3 877/2020;</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4.Копия апелляционного определения Первого апелляционного суда общей юрисдикции от 23 июля 2020 г. по делу № 66а-3194/2020;</w:t>
      </w:r>
    </w:p>
    <w:p w:rsidR="00B74695" w:rsidRPr="00B74695" w:rsidRDefault="00B74695" w:rsidP="00B74695">
      <w:pPr>
        <w:shd w:val="clear" w:color="auto" w:fill="FEFEFE"/>
        <w:spacing w:after="0" w:line="240" w:lineRule="auto"/>
        <w:jc w:val="both"/>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5.Копия решения Московского городского суда по делу №3а- 3980/2020.</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color w:val="000000"/>
          <w:sz w:val="18"/>
          <w:szCs w:val="18"/>
          <w:lang w:eastAsia="ru-RU"/>
        </w:rPr>
        <w:t> </w:t>
      </w:r>
    </w:p>
    <w:p w:rsidR="00B74695" w:rsidRPr="00B74695" w:rsidRDefault="00B74695" w:rsidP="00B74695">
      <w:pPr>
        <w:shd w:val="clear" w:color="auto" w:fill="FEFEFE"/>
        <w:spacing w:after="0" w:line="240" w:lineRule="auto"/>
        <w:jc w:val="right"/>
        <w:rPr>
          <w:rFonts w:ascii="Verdana" w:eastAsia="Times New Roman" w:hAnsi="Verdana" w:cs="Times New Roman"/>
          <w:color w:val="000000"/>
          <w:sz w:val="18"/>
          <w:szCs w:val="18"/>
          <w:lang w:eastAsia="ru-RU"/>
        </w:rPr>
      </w:pPr>
      <w:r w:rsidRPr="00B74695">
        <w:rPr>
          <w:rFonts w:ascii="Verdana" w:eastAsia="Times New Roman" w:hAnsi="Verdana" w:cs="Times New Roman"/>
          <w:b/>
          <w:bCs/>
          <w:color w:val="000000"/>
          <w:sz w:val="18"/>
          <w:szCs w:val="18"/>
          <w:lang w:eastAsia="ru-RU"/>
        </w:rPr>
        <w:t>Представитель Мэра Москвы   С.А. Гоголь</w:t>
      </w:r>
    </w:p>
    <w:p w:rsidR="00FD5D04" w:rsidRDefault="00FD5D04">
      <w:bookmarkStart w:id="0" w:name="_GoBack"/>
      <w:bookmarkEnd w:id="0"/>
    </w:p>
    <w:sectPr w:rsidR="00FD5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95"/>
    <w:rsid w:val="0089526C"/>
    <w:rsid w:val="00B74695"/>
    <w:rsid w:val="00CB225E"/>
    <w:rsid w:val="00FD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E31F2-9CE1-4947-8BF4-755EE25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89526C"/>
    <w:pPr>
      <w:keepNext/>
      <w:keepLines/>
      <w:spacing w:before="240" w:after="0"/>
      <w:outlineLvl w:val="0"/>
    </w:pPr>
    <w:rPr>
      <w:rFonts w:asciiTheme="majorHAnsi" w:eastAsiaTheme="majorEastAsia" w:hAnsiTheme="majorHAnsi" w:cstheme="majorBidi"/>
      <w:color w:val="00339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а_записка"/>
    <w:basedOn w:val="a4"/>
    <w:qFormat/>
    <w:rsid w:val="0089526C"/>
    <w:pPr>
      <w:spacing w:before="0" w:after="0"/>
      <w:ind w:left="-284" w:right="0"/>
      <w:jc w:val="both"/>
    </w:pPr>
    <w:rPr>
      <w:rFonts w:eastAsiaTheme="minorEastAsia"/>
      <w:color w:val="1F4E79" w:themeColor="accent1" w:themeShade="80"/>
    </w:rPr>
  </w:style>
  <w:style w:type="paragraph" w:styleId="a4">
    <w:name w:val="Intense Quote"/>
    <w:basedOn w:val="a"/>
    <w:next w:val="a"/>
    <w:link w:val="a5"/>
    <w:uiPriority w:val="30"/>
    <w:qFormat/>
    <w:rsid w:val="008952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5">
    <w:name w:val="Выделенная цитата Знак"/>
    <w:basedOn w:val="a0"/>
    <w:link w:val="a4"/>
    <w:uiPriority w:val="30"/>
    <w:rsid w:val="0089526C"/>
    <w:rPr>
      <w:i/>
      <w:iCs/>
      <w:color w:val="5B9BD5" w:themeColor="accent1"/>
    </w:rPr>
  </w:style>
  <w:style w:type="character" w:customStyle="1" w:styleId="10">
    <w:name w:val="Заголовок 1 Знак"/>
    <w:basedOn w:val="a0"/>
    <w:link w:val="1"/>
    <w:uiPriority w:val="9"/>
    <w:rsid w:val="0089526C"/>
    <w:rPr>
      <w:rFonts w:asciiTheme="majorHAnsi" w:eastAsiaTheme="majorEastAsia" w:hAnsiTheme="majorHAnsi" w:cstheme="majorBidi"/>
      <w:color w:val="003399"/>
      <w:sz w:val="32"/>
      <w:szCs w:val="32"/>
    </w:rPr>
  </w:style>
  <w:style w:type="character" w:styleId="a6">
    <w:name w:val="Strong"/>
    <w:basedOn w:val="a0"/>
    <w:uiPriority w:val="22"/>
    <w:qFormat/>
    <w:rsid w:val="00B74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6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1929</Words>
  <Characters>11000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dc:creator>
  <cp:keywords/>
  <dc:description/>
  <cp:lastModifiedBy>Sirin</cp:lastModifiedBy>
  <cp:revision>1</cp:revision>
  <dcterms:created xsi:type="dcterms:W3CDTF">2020-10-10T06:49:00Z</dcterms:created>
  <dcterms:modified xsi:type="dcterms:W3CDTF">2020-10-10T06:50:00Z</dcterms:modified>
</cp:coreProperties>
</file>